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5C34" w14:textId="77777777" w:rsidR="00944450" w:rsidRDefault="00EE4C64">
      <w:r>
        <w:t>Photosynthesis at Home Experiment</w:t>
      </w:r>
    </w:p>
    <w:p w14:paraId="5FA20ABC" w14:textId="77777777" w:rsidR="00EE4C64" w:rsidRDefault="00EE4C64"/>
    <w:p w14:paraId="6682B1F3" w14:textId="77777777" w:rsidR="00EE4C64" w:rsidRDefault="00EE4C64">
      <w:r>
        <w:t>During our spring break, complete this simple experiment at home and answer the questions that follow.</w:t>
      </w:r>
    </w:p>
    <w:p w14:paraId="3EF1A772" w14:textId="77777777" w:rsidR="00EE4C64" w:rsidRDefault="00EE4C64">
      <w:r>
        <w:t>Purpose: To determine if starch is present in the leaves of a plant.</w:t>
      </w:r>
    </w:p>
    <w:p w14:paraId="57B19708" w14:textId="77777777" w:rsidR="00EE4C64" w:rsidRDefault="00EE4C64">
      <w:r>
        <w:t>Materials needed:</w:t>
      </w:r>
    </w:p>
    <w:p w14:paraId="52FBE6D8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A broad-leafed plant (ex: geranium) Can be purchased at garden store (Home Depot).</w:t>
      </w:r>
    </w:p>
    <w:p w14:paraId="24D3DD9D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Aluminum foil</w:t>
      </w:r>
    </w:p>
    <w:p w14:paraId="6EE98E26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Paper clip</w:t>
      </w:r>
    </w:p>
    <w:p w14:paraId="10FF37E7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Ethyl (rubbing) alcohol</w:t>
      </w:r>
    </w:p>
    <w:p w14:paraId="2A104235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Small bowl</w:t>
      </w:r>
    </w:p>
    <w:p w14:paraId="4CC8A1F3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Iodine</w:t>
      </w:r>
    </w:p>
    <w:p w14:paraId="47F9D80B" w14:textId="77777777" w:rsidR="00EE4C64" w:rsidRDefault="00EE4C64" w:rsidP="00EE4C64">
      <w:pPr>
        <w:pStyle w:val="ListParagraph"/>
        <w:numPr>
          <w:ilvl w:val="0"/>
          <w:numId w:val="1"/>
        </w:numPr>
      </w:pPr>
      <w:r>
        <w:t>Eye dropper (optional)</w:t>
      </w:r>
    </w:p>
    <w:p w14:paraId="56E205FF" w14:textId="77777777" w:rsidR="00EE4C64" w:rsidRDefault="00EE4C64" w:rsidP="00EE4C64"/>
    <w:p w14:paraId="380CE5F9" w14:textId="77777777" w:rsidR="00C03D54" w:rsidRDefault="00C03D54" w:rsidP="00EE4C64">
      <w:r>
        <w:t>Pre-lab questions:</w:t>
      </w:r>
    </w:p>
    <w:p w14:paraId="61DF4F3B" w14:textId="77777777" w:rsidR="00C03D54" w:rsidRDefault="00C03D54" w:rsidP="00C03D54">
      <w:pPr>
        <w:pStyle w:val="ListParagraph"/>
        <w:numPr>
          <w:ilvl w:val="0"/>
          <w:numId w:val="3"/>
        </w:numPr>
      </w:pPr>
      <w:r>
        <w:t>Will starch be present in the leaf? Why or why not?</w:t>
      </w:r>
    </w:p>
    <w:p w14:paraId="4EEF791A" w14:textId="77777777" w:rsidR="00C03D54" w:rsidRDefault="00C03D54" w:rsidP="00C03D54"/>
    <w:p w14:paraId="5405BF26" w14:textId="77777777" w:rsidR="00C03D54" w:rsidRDefault="00C03D54" w:rsidP="00C03D54"/>
    <w:p w14:paraId="7B82F370" w14:textId="77777777" w:rsidR="00C03D54" w:rsidRDefault="00C03D54" w:rsidP="00C03D54">
      <w:pPr>
        <w:pStyle w:val="ListParagraph"/>
        <w:numPr>
          <w:ilvl w:val="0"/>
          <w:numId w:val="3"/>
        </w:numPr>
      </w:pPr>
      <w:r>
        <w:t xml:space="preserve">You will be covering a portion of the leaf for several days. Do you expect to find starch present in the portion of the leaf that is covered? Why or why not? </w:t>
      </w:r>
    </w:p>
    <w:p w14:paraId="69C1F956" w14:textId="77777777" w:rsidR="00C03D54" w:rsidRDefault="00C03D54" w:rsidP="00C03D54"/>
    <w:p w14:paraId="51873693" w14:textId="77777777" w:rsidR="00C03D54" w:rsidRDefault="00C03D54" w:rsidP="00C03D54"/>
    <w:p w14:paraId="4B45998A" w14:textId="77777777" w:rsidR="00C03D54" w:rsidRDefault="00C03D54" w:rsidP="00C03D54">
      <w:pPr>
        <w:pStyle w:val="ListParagraph"/>
        <w:numPr>
          <w:ilvl w:val="0"/>
          <w:numId w:val="3"/>
        </w:numPr>
      </w:pPr>
      <w:r>
        <w:t xml:space="preserve">We will use iodine to test for starch. How will we know starch is present? </w:t>
      </w:r>
    </w:p>
    <w:p w14:paraId="482031CD" w14:textId="77777777" w:rsidR="00C03D54" w:rsidRDefault="00C03D54" w:rsidP="00C03D54">
      <w:pPr>
        <w:pStyle w:val="ListParagraph"/>
      </w:pPr>
    </w:p>
    <w:p w14:paraId="16236A2E" w14:textId="77777777" w:rsidR="00C03D54" w:rsidRDefault="00C03D54" w:rsidP="00C03D54">
      <w:pPr>
        <w:pStyle w:val="ListParagraph"/>
      </w:pPr>
    </w:p>
    <w:p w14:paraId="67AD1EFB" w14:textId="77777777" w:rsidR="00C03D54" w:rsidRDefault="00C03D54" w:rsidP="00C03D54">
      <w:pPr>
        <w:pStyle w:val="ListParagraph"/>
      </w:pPr>
    </w:p>
    <w:p w14:paraId="778A6CD4" w14:textId="77777777" w:rsidR="00C03D54" w:rsidRDefault="00C03D54" w:rsidP="00C03D54">
      <w:pPr>
        <w:pStyle w:val="ListParagraph"/>
      </w:pPr>
    </w:p>
    <w:p w14:paraId="147E0591" w14:textId="77777777" w:rsidR="00C03D54" w:rsidRDefault="00C03D54" w:rsidP="00EE4C64"/>
    <w:p w14:paraId="41A84B97" w14:textId="77777777" w:rsidR="00EE4C64" w:rsidRDefault="00EE4C64" w:rsidP="00EE4C64">
      <w:r>
        <w:t>Procedure:</w:t>
      </w:r>
    </w:p>
    <w:p w14:paraId="7068B75E" w14:textId="77777777" w:rsidR="00EE4C64" w:rsidRDefault="00EE4C64" w:rsidP="00EE4C64">
      <w:pPr>
        <w:pStyle w:val="ListParagraph"/>
        <w:numPr>
          <w:ilvl w:val="0"/>
          <w:numId w:val="2"/>
        </w:numPr>
      </w:pPr>
      <w:r>
        <w:t>Cover part of one leaf of a broad-leafed plant with aluminum foil. Use a paper clip to secure the foil onto the leaf.</w:t>
      </w:r>
    </w:p>
    <w:p w14:paraId="7C4F9757" w14:textId="77777777" w:rsidR="00EE4C64" w:rsidRDefault="00EE4C64" w:rsidP="00EE4C64">
      <w:pPr>
        <w:pStyle w:val="ListParagraph"/>
        <w:numPr>
          <w:ilvl w:val="0"/>
          <w:numId w:val="2"/>
        </w:numPr>
      </w:pPr>
      <w:r>
        <w:t>Place the plant in full sunlight for several days (at least two days, up to one week).</w:t>
      </w:r>
    </w:p>
    <w:p w14:paraId="146DF119" w14:textId="77777777" w:rsidR="00EE4C64" w:rsidRDefault="00EE4C64" w:rsidP="00EE4C64">
      <w:pPr>
        <w:pStyle w:val="ListParagraph"/>
        <w:numPr>
          <w:ilvl w:val="0"/>
          <w:numId w:val="2"/>
        </w:numPr>
      </w:pPr>
      <w:r>
        <w:t xml:space="preserve">After several days, remove the leaf with the foil from the plant. </w:t>
      </w:r>
    </w:p>
    <w:p w14:paraId="58C715BC" w14:textId="77777777" w:rsidR="00C03D54" w:rsidRDefault="00C03D54" w:rsidP="00EE4C64">
      <w:pPr>
        <w:pStyle w:val="ListParagraph"/>
        <w:numPr>
          <w:ilvl w:val="0"/>
          <w:numId w:val="2"/>
        </w:numPr>
      </w:pPr>
      <w:r>
        <w:t>Soak the leaf in ethyl alcohol in a small bowl for a few hours.</w:t>
      </w:r>
    </w:p>
    <w:p w14:paraId="6899BC57" w14:textId="77777777" w:rsidR="00C03D54" w:rsidRDefault="00C03D54" w:rsidP="00EE4C64">
      <w:pPr>
        <w:pStyle w:val="ListParagraph"/>
        <w:numPr>
          <w:ilvl w:val="0"/>
          <w:numId w:val="2"/>
        </w:numPr>
      </w:pPr>
      <w:r>
        <w:t>After a few hours, remove the leaf from the alcohol.</w:t>
      </w:r>
    </w:p>
    <w:p w14:paraId="6CDB36C9" w14:textId="77777777" w:rsidR="00C03D54" w:rsidRDefault="00C03D54" w:rsidP="00EE4C64">
      <w:pPr>
        <w:pStyle w:val="ListParagraph"/>
        <w:numPr>
          <w:ilvl w:val="0"/>
          <w:numId w:val="2"/>
        </w:numPr>
      </w:pPr>
      <w:r>
        <w:lastRenderedPageBreak/>
        <w:t xml:space="preserve">Place a few drops of iodine on both the previously covered area of the leaf and the area not covered. </w:t>
      </w:r>
    </w:p>
    <w:p w14:paraId="30D1AD6A" w14:textId="77777777" w:rsidR="00C03D54" w:rsidRDefault="00C03D54" w:rsidP="00EE4C64">
      <w:pPr>
        <w:pStyle w:val="ListParagraph"/>
        <w:numPr>
          <w:ilvl w:val="0"/>
          <w:numId w:val="2"/>
        </w:numPr>
      </w:pPr>
      <w:r>
        <w:t>Record the results on the table below.</w:t>
      </w:r>
    </w:p>
    <w:p w14:paraId="76F680AA" w14:textId="77777777" w:rsidR="00C03D54" w:rsidRDefault="00C03D54" w:rsidP="00EE4C64">
      <w:pPr>
        <w:pStyle w:val="ListParagraph"/>
        <w:numPr>
          <w:ilvl w:val="0"/>
          <w:numId w:val="2"/>
        </w:numPr>
      </w:pPr>
      <w:r>
        <w:t>Answer the questions.</w:t>
      </w:r>
    </w:p>
    <w:p w14:paraId="69B2ECB2" w14:textId="77777777" w:rsidR="00EE4C64" w:rsidRDefault="00EE4C64" w:rsidP="00EE4C6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03D54" w14:paraId="292812A1" w14:textId="77777777" w:rsidTr="00C03D54">
        <w:trPr>
          <w:jc w:val="center"/>
        </w:trPr>
        <w:tc>
          <w:tcPr>
            <w:tcW w:w="2337" w:type="dxa"/>
          </w:tcPr>
          <w:p w14:paraId="102F5B15" w14:textId="77777777" w:rsidR="00C03D54" w:rsidRDefault="00C03D54"/>
        </w:tc>
        <w:tc>
          <w:tcPr>
            <w:tcW w:w="2337" w:type="dxa"/>
          </w:tcPr>
          <w:p w14:paraId="03C5F61F" w14:textId="77777777" w:rsidR="00C03D54" w:rsidRDefault="00C03D54" w:rsidP="00C03D54">
            <w:pPr>
              <w:jc w:val="center"/>
            </w:pPr>
            <w:r>
              <w:t>Color Change</w:t>
            </w:r>
          </w:p>
        </w:tc>
        <w:tc>
          <w:tcPr>
            <w:tcW w:w="2338" w:type="dxa"/>
          </w:tcPr>
          <w:p w14:paraId="5C7FAD4C" w14:textId="77777777" w:rsidR="00C03D54" w:rsidRDefault="00C03D54" w:rsidP="00C03D54">
            <w:pPr>
              <w:jc w:val="center"/>
            </w:pPr>
            <w:r>
              <w:t>Starch present (Y/N)</w:t>
            </w:r>
          </w:p>
        </w:tc>
      </w:tr>
      <w:tr w:rsidR="00C03D54" w14:paraId="4223FDDC" w14:textId="77777777" w:rsidTr="00C03D54">
        <w:trPr>
          <w:jc w:val="center"/>
        </w:trPr>
        <w:tc>
          <w:tcPr>
            <w:tcW w:w="2337" w:type="dxa"/>
          </w:tcPr>
          <w:p w14:paraId="015F720D" w14:textId="77777777" w:rsidR="00C03D54" w:rsidRDefault="00C03D54">
            <w:r>
              <w:t>Covered portion of leaf</w:t>
            </w:r>
          </w:p>
          <w:p w14:paraId="45A6FBBE" w14:textId="77777777" w:rsidR="00C03D54" w:rsidRDefault="00C03D54"/>
        </w:tc>
        <w:tc>
          <w:tcPr>
            <w:tcW w:w="2337" w:type="dxa"/>
          </w:tcPr>
          <w:p w14:paraId="32148982" w14:textId="77777777" w:rsidR="00C03D54" w:rsidRDefault="00C03D54"/>
          <w:p w14:paraId="58EC0B3B" w14:textId="77777777" w:rsidR="00C03D54" w:rsidRDefault="00C03D54"/>
          <w:p w14:paraId="7277A974" w14:textId="77777777" w:rsidR="00C03D54" w:rsidRDefault="00C03D54"/>
        </w:tc>
        <w:tc>
          <w:tcPr>
            <w:tcW w:w="2338" w:type="dxa"/>
          </w:tcPr>
          <w:p w14:paraId="73ACAADE" w14:textId="77777777" w:rsidR="00C03D54" w:rsidRDefault="00C03D54"/>
        </w:tc>
      </w:tr>
      <w:tr w:rsidR="00C03D54" w14:paraId="14FF636A" w14:textId="77777777" w:rsidTr="00C03D54">
        <w:trPr>
          <w:jc w:val="center"/>
        </w:trPr>
        <w:tc>
          <w:tcPr>
            <w:tcW w:w="2337" w:type="dxa"/>
          </w:tcPr>
          <w:p w14:paraId="79CEBA75" w14:textId="77777777" w:rsidR="00C03D54" w:rsidRDefault="00C03D54" w:rsidP="00C03D54">
            <w:pPr>
              <w:jc w:val="center"/>
            </w:pPr>
            <w:r>
              <w:t>Uncovered portion</w:t>
            </w:r>
          </w:p>
          <w:p w14:paraId="0AD41D08" w14:textId="77777777" w:rsidR="00C03D54" w:rsidRDefault="00C03D54" w:rsidP="00C03D54">
            <w:pPr>
              <w:jc w:val="center"/>
            </w:pPr>
            <w:r>
              <w:t xml:space="preserve"> of leaf</w:t>
            </w:r>
          </w:p>
        </w:tc>
        <w:tc>
          <w:tcPr>
            <w:tcW w:w="2337" w:type="dxa"/>
          </w:tcPr>
          <w:p w14:paraId="066A7F92" w14:textId="77777777" w:rsidR="00C03D54" w:rsidRDefault="00C03D54"/>
          <w:p w14:paraId="3EACB857" w14:textId="77777777" w:rsidR="00C03D54" w:rsidRDefault="00C03D54"/>
          <w:p w14:paraId="0328B335" w14:textId="77777777" w:rsidR="00C03D54" w:rsidRDefault="00C03D54"/>
        </w:tc>
        <w:tc>
          <w:tcPr>
            <w:tcW w:w="2338" w:type="dxa"/>
          </w:tcPr>
          <w:p w14:paraId="4B6FA450" w14:textId="77777777" w:rsidR="00C03D54" w:rsidRDefault="00C03D54"/>
        </w:tc>
      </w:tr>
    </w:tbl>
    <w:p w14:paraId="24959587" w14:textId="77777777" w:rsidR="00EE4C64" w:rsidRDefault="00EE4C64"/>
    <w:p w14:paraId="1996227A" w14:textId="77777777" w:rsidR="00C03D54" w:rsidRDefault="00C03D54">
      <w:r>
        <w:t>Post-lab questions:</w:t>
      </w:r>
    </w:p>
    <w:p w14:paraId="2FB57245" w14:textId="77777777" w:rsidR="00C03D54" w:rsidRDefault="00C03D54" w:rsidP="00C03D54">
      <w:pPr>
        <w:pStyle w:val="ListParagraph"/>
        <w:numPr>
          <w:ilvl w:val="0"/>
          <w:numId w:val="4"/>
        </w:numPr>
      </w:pPr>
      <w:r>
        <w:t>Which portion(s) of the leaf contained starch? Why?</w:t>
      </w:r>
    </w:p>
    <w:p w14:paraId="5EED93A3" w14:textId="77777777" w:rsidR="00C03D54" w:rsidRDefault="00C03D54" w:rsidP="00C03D54"/>
    <w:p w14:paraId="5B45B47F" w14:textId="77777777" w:rsidR="00C03D54" w:rsidRDefault="00C03D54" w:rsidP="00C03D54">
      <w:pPr>
        <w:pStyle w:val="ListParagraph"/>
        <w:numPr>
          <w:ilvl w:val="0"/>
          <w:numId w:val="4"/>
        </w:numPr>
      </w:pPr>
      <w:r>
        <w:t>What process could not happen in the portion of the leaf that was covered?</w:t>
      </w:r>
    </w:p>
    <w:p w14:paraId="1C2A55A3" w14:textId="77777777" w:rsidR="00C03D54" w:rsidRDefault="00C03D54" w:rsidP="00C03D54">
      <w:pPr>
        <w:pStyle w:val="ListParagraph"/>
      </w:pPr>
    </w:p>
    <w:p w14:paraId="1F241E77" w14:textId="77777777" w:rsidR="00C03D54" w:rsidRDefault="00C03D54" w:rsidP="00C03D54"/>
    <w:p w14:paraId="47B18350" w14:textId="77777777" w:rsidR="00C03D54" w:rsidRDefault="00C03D54" w:rsidP="00C03D54">
      <w:pPr>
        <w:pStyle w:val="ListParagraph"/>
        <w:numPr>
          <w:ilvl w:val="0"/>
          <w:numId w:val="4"/>
        </w:numPr>
      </w:pPr>
      <w:r>
        <w:t xml:space="preserve">Why do you think leaves om plants that are in the shade are a deeper shade of green? </w:t>
      </w:r>
    </w:p>
    <w:p w14:paraId="000763DE" w14:textId="77777777" w:rsidR="000E0DDF" w:rsidRDefault="000E0DDF" w:rsidP="000E0DDF"/>
    <w:p w14:paraId="368ED9EC" w14:textId="77777777" w:rsidR="000E0DDF" w:rsidRDefault="000E0DDF" w:rsidP="000E0DDF"/>
    <w:p w14:paraId="214AF4E6" w14:textId="77777777" w:rsidR="000E0DDF" w:rsidRDefault="000E0DDF" w:rsidP="000E0DDF"/>
    <w:p w14:paraId="53A1EB94" w14:textId="77777777" w:rsidR="000E0DDF" w:rsidRDefault="000E0DDF" w:rsidP="000E0DDF"/>
    <w:p w14:paraId="05D7664F" w14:textId="77777777" w:rsidR="000E0DDF" w:rsidRDefault="000E0DDF" w:rsidP="000E0DDF"/>
    <w:p w14:paraId="337C9A80" w14:textId="77777777" w:rsidR="000E0DDF" w:rsidRDefault="000E0DDF" w:rsidP="000E0DDF">
      <w:pPr>
        <w:pStyle w:val="ListParagraph"/>
        <w:numPr>
          <w:ilvl w:val="0"/>
          <w:numId w:val="4"/>
        </w:numPr>
      </w:pPr>
      <w:r>
        <w:t xml:space="preserve">Write a cookbook style recipe for photosynthesis including the ingredients needed and the waste products. </w:t>
      </w:r>
    </w:p>
    <w:p w14:paraId="4E3FE403" w14:textId="77777777" w:rsidR="00C03D54" w:rsidRDefault="00C03D54" w:rsidP="00C03D54">
      <w:r>
        <w:t xml:space="preserve"> </w:t>
      </w:r>
      <w:bookmarkStart w:id="0" w:name="_GoBack"/>
      <w:bookmarkEnd w:id="0"/>
    </w:p>
    <w:sectPr w:rsidR="00C0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6D1"/>
    <w:multiLevelType w:val="hybridMultilevel"/>
    <w:tmpl w:val="A65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961D8"/>
    <w:multiLevelType w:val="hybridMultilevel"/>
    <w:tmpl w:val="3FAA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21C0"/>
    <w:multiLevelType w:val="hybridMultilevel"/>
    <w:tmpl w:val="9972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206"/>
    <w:multiLevelType w:val="hybridMultilevel"/>
    <w:tmpl w:val="2DBE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4"/>
    <w:rsid w:val="000E0DDF"/>
    <w:rsid w:val="00BB6290"/>
    <w:rsid w:val="00C03D54"/>
    <w:rsid w:val="00D23492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3996"/>
  <w15:chartTrackingRefBased/>
  <w15:docId w15:val="{6A1B5D00-4914-4599-B986-F843AF28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64"/>
    <w:pPr>
      <w:ind w:left="720"/>
      <w:contextualSpacing/>
    </w:pPr>
  </w:style>
  <w:style w:type="table" w:styleId="TableGrid">
    <w:name w:val="Table Grid"/>
    <w:basedOn w:val="TableNormal"/>
    <w:uiPriority w:val="39"/>
    <w:rsid w:val="00C0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2016-01-28T17:32:00Z</dcterms:created>
  <dcterms:modified xsi:type="dcterms:W3CDTF">2016-01-28T17:55:00Z</dcterms:modified>
</cp:coreProperties>
</file>